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 Vom Erstgespräch bis zum Baubeginn</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oder Massivbau – Welche Bauweise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holzbau.de/index.html" TargetMode="External"/><Relationship Id="rId10" Type="http://schemas.openxmlformats.org/officeDocument/2006/relationships/hyperlink" Target="https://bunny.spreeholzbau.de/paket-b86ce1fe2f6d421c9d9c42fba39e8608/holzbau-oder-massivbau-welche-bauweise-passt-zu-meinem-projekt-9a4b2d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